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E9" w:rsidRPr="00CB1713" w:rsidRDefault="007569E9" w:rsidP="007569E9">
      <w:pPr>
        <w:pStyle w:val="Default"/>
        <w:jc w:val="center"/>
        <w:rPr>
          <w:rFonts w:ascii="仿宋" w:eastAsia="仿宋" w:hAnsi="仿宋"/>
          <w:sz w:val="36"/>
          <w:szCs w:val="36"/>
        </w:rPr>
      </w:pPr>
      <w:r w:rsidRPr="00CB1713">
        <w:rPr>
          <w:rFonts w:ascii="仿宋" w:eastAsia="仿宋" w:hAnsi="仿宋" w:hint="eastAsia"/>
          <w:b/>
          <w:bCs/>
          <w:sz w:val="36"/>
          <w:szCs w:val="36"/>
        </w:rPr>
        <w:t>万孚生物操作工招聘简章</w:t>
      </w:r>
    </w:p>
    <w:p w:rsidR="007569E9" w:rsidRPr="00CB1713" w:rsidRDefault="00CB1713" w:rsidP="00CB1713">
      <w:pPr>
        <w:pStyle w:val="Default"/>
        <w:spacing w:line="360" w:lineRule="auto"/>
        <w:rPr>
          <w:rFonts w:ascii="宋体" w:eastAsia="宋体" w:hAnsi="宋体"/>
          <w:sz w:val="22"/>
          <w:szCs w:val="23"/>
        </w:rPr>
      </w:pPr>
      <w:r>
        <w:rPr>
          <w:rFonts w:ascii="宋体" w:eastAsia="宋体" w:hAnsi="宋体" w:hint="eastAsia"/>
          <w:b/>
          <w:bCs/>
          <w:sz w:val="22"/>
          <w:szCs w:val="23"/>
        </w:rPr>
        <w:t>一</w:t>
      </w:r>
      <w:r>
        <w:rPr>
          <w:rFonts w:ascii="宋体" w:eastAsia="宋体" w:hAnsi="宋体"/>
          <w:b/>
          <w:bCs/>
          <w:sz w:val="22"/>
          <w:szCs w:val="23"/>
        </w:rPr>
        <w:t>、</w:t>
      </w:r>
      <w:r w:rsidR="007569E9" w:rsidRPr="00CB1713">
        <w:rPr>
          <w:rFonts w:ascii="宋体" w:eastAsia="宋体" w:hAnsi="宋体" w:hint="eastAsia"/>
          <w:b/>
          <w:bCs/>
          <w:sz w:val="22"/>
          <w:szCs w:val="23"/>
        </w:rPr>
        <w:t>公司简介</w:t>
      </w:r>
    </w:p>
    <w:p w:rsidR="007569E9" w:rsidRPr="00CB1713" w:rsidRDefault="007569E9" w:rsidP="00CB1713">
      <w:pPr>
        <w:spacing w:line="360" w:lineRule="auto"/>
        <w:rPr>
          <w:rFonts w:ascii="宋体" w:hAnsi="宋体"/>
          <w:sz w:val="22"/>
        </w:rPr>
      </w:pPr>
      <w:r w:rsidRPr="00CB1713">
        <w:rPr>
          <w:rFonts w:ascii="宋体" w:hAnsi="宋体" w:hint="eastAsia"/>
          <w:sz w:val="22"/>
        </w:rPr>
        <w:t>广州万孚生物技术股份有限公司成立于</w:t>
      </w:r>
      <w:r w:rsidRPr="00CB1713">
        <w:rPr>
          <w:rFonts w:ascii="宋体" w:hAnsi="宋体"/>
          <w:sz w:val="22"/>
        </w:rPr>
        <w:t>1992</w:t>
      </w:r>
      <w:r w:rsidRPr="00CB1713">
        <w:rPr>
          <w:rFonts w:ascii="宋体" w:hAnsi="宋体" w:hint="eastAsia"/>
          <w:sz w:val="22"/>
        </w:rPr>
        <w:t>年，是一家致力于生物医药体外诊断行业中快速检测产品（包括试剂和仪器）的研发、生产和销售的上市企业</w:t>
      </w:r>
      <w:r w:rsidRPr="00CB1713">
        <w:rPr>
          <w:rFonts w:ascii="宋体" w:hAnsi="宋体"/>
          <w:sz w:val="22"/>
        </w:rPr>
        <w:t>[</w:t>
      </w:r>
      <w:r w:rsidRPr="00CB1713">
        <w:rPr>
          <w:rFonts w:ascii="宋体" w:hAnsi="宋体" w:hint="eastAsia"/>
          <w:sz w:val="22"/>
        </w:rPr>
        <w:t>股票代码：</w:t>
      </w:r>
      <w:r w:rsidRPr="00CB1713">
        <w:rPr>
          <w:rFonts w:ascii="宋体" w:hAnsi="宋体"/>
          <w:sz w:val="22"/>
        </w:rPr>
        <w:t>300482</w:t>
      </w:r>
      <w:r w:rsidRPr="00CB1713">
        <w:rPr>
          <w:rFonts w:ascii="宋体" w:hAnsi="宋体" w:hint="eastAsia"/>
          <w:sz w:val="22"/>
        </w:rPr>
        <w:t>。公司拥有</w:t>
      </w:r>
      <w:r w:rsidRPr="00CB1713">
        <w:rPr>
          <w:rFonts w:ascii="宋体" w:hAnsi="宋体"/>
          <w:sz w:val="22"/>
        </w:rPr>
        <w:t>5000</w:t>
      </w:r>
      <w:r w:rsidRPr="00CB1713">
        <w:rPr>
          <w:rFonts w:ascii="宋体" w:hAnsi="宋体" w:hint="eastAsia"/>
          <w:sz w:val="22"/>
        </w:rPr>
        <w:t>多平方米研发实验室，现有员工近</w:t>
      </w:r>
      <w:r w:rsidRPr="00CB1713">
        <w:rPr>
          <w:rFonts w:ascii="宋体" w:hAnsi="宋体"/>
          <w:sz w:val="22"/>
        </w:rPr>
        <w:t>1700</w:t>
      </w:r>
      <w:r w:rsidRPr="00CB1713">
        <w:rPr>
          <w:rFonts w:ascii="宋体" w:hAnsi="宋体" w:hint="eastAsia"/>
          <w:sz w:val="22"/>
        </w:rPr>
        <w:t>人，研发人员比例超过</w:t>
      </w:r>
      <w:r w:rsidRPr="00CB1713">
        <w:rPr>
          <w:rFonts w:ascii="宋体" w:hAnsi="宋体"/>
          <w:sz w:val="22"/>
        </w:rPr>
        <w:t>20%</w:t>
      </w:r>
      <w:r w:rsidRPr="00CB1713">
        <w:rPr>
          <w:rFonts w:ascii="宋体" w:hAnsi="宋体" w:hint="eastAsia"/>
          <w:sz w:val="22"/>
        </w:rPr>
        <w:t>。</w:t>
      </w:r>
      <w:r w:rsidRPr="00CB1713">
        <w:rPr>
          <w:rFonts w:ascii="宋体" w:hAnsi="宋体"/>
          <w:sz w:val="22"/>
        </w:rPr>
        <w:t xml:space="preserve"> </w:t>
      </w:r>
    </w:p>
    <w:p w:rsidR="007569E9" w:rsidRPr="00CB1713" w:rsidRDefault="007569E9" w:rsidP="00CB1713">
      <w:pPr>
        <w:spacing w:line="360" w:lineRule="auto"/>
        <w:rPr>
          <w:rFonts w:ascii="宋体" w:hAnsi="宋体"/>
          <w:sz w:val="22"/>
        </w:rPr>
      </w:pPr>
      <w:r w:rsidRPr="00CB1713">
        <w:rPr>
          <w:rFonts w:ascii="宋体" w:hAnsi="宋体" w:hint="eastAsia"/>
          <w:sz w:val="22"/>
        </w:rPr>
        <w:t>经过</w:t>
      </w:r>
      <w:r w:rsidRPr="00CB1713">
        <w:rPr>
          <w:rFonts w:ascii="宋体" w:hAnsi="宋体"/>
          <w:sz w:val="22"/>
        </w:rPr>
        <w:t>27</w:t>
      </w:r>
      <w:r w:rsidRPr="00CB1713">
        <w:rPr>
          <w:rFonts w:ascii="宋体" w:hAnsi="宋体" w:hint="eastAsia"/>
          <w:sz w:val="22"/>
        </w:rPr>
        <w:t>年的不懈努力，万孚在医疗诊断和快速检测行业中正逐步脱颖而出，走在</w:t>
      </w:r>
      <w:r w:rsidRPr="00CB1713">
        <w:rPr>
          <w:rFonts w:ascii="宋体" w:hAnsi="宋体"/>
          <w:sz w:val="22"/>
        </w:rPr>
        <w:t>POCT</w:t>
      </w:r>
      <w:r w:rsidRPr="00CB1713">
        <w:rPr>
          <w:rFonts w:ascii="宋体" w:hAnsi="宋体" w:hint="eastAsia"/>
          <w:sz w:val="22"/>
        </w:rPr>
        <w:t>行业前端，万孚人正在为成为</w:t>
      </w:r>
      <w:r w:rsidRPr="00CB1713">
        <w:rPr>
          <w:rFonts w:ascii="宋体" w:hAnsi="宋体"/>
          <w:sz w:val="22"/>
        </w:rPr>
        <w:t>“</w:t>
      </w:r>
      <w:r w:rsidRPr="00CB1713">
        <w:rPr>
          <w:rFonts w:ascii="宋体" w:hAnsi="宋体" w:hint="eastAsia"/>
          <w:sz w:val="22"/>
        </w:rPr>
        <w:t>中国</w:t>
      </w:r>
      <w:r w:rsidRPr="00CB1713">
        <w:rPr>
          <w:rFonts w:ascii="宋体" w:hAnsi="宋体"/>
          <w:sz w:val="22"/>
        </w:rPr>
        <w:t>POCT</w:t>
      </w:r>
      <w:r w:rsidRPr="00CB1713">
        <w:rPr>
          <w:rFonts w:ascii="宋体" w:hAnsi="宋体" w:hint="eastAsia"/>
          <w:sz w:val="22"/>
        </w:rPr>
        <w:t>产业领跑者</w:t>
      </w:r>
      <w:r w:rsidRPr="00CB1713">
        <w:rPr>
          <w:rFonts w:ascii="宋体" w:hAnsi="宋体"/>
          <w:sz w:val="22"/>
        </w:rPr>
        <w:t>”</w:t>
      </w:r>
      <w:r w:rsidRPr="00CB1713">
        <w:rPr>
          <w:rFonts w:ascii="宋体" w:hAnsi="宋体" w:hint="eastAsia"/>
          <w:sz w:val="22"/>
        </w:rPr>
        <w:t>不懈的努力着。</w:t>
      </w:r>
      <w:r w:rsidRPr="00CB1713">
        <w:rPr>
          <w:rFonts w:ascii="宋体" w:hAnsi="宋体"/>
          <w:sz w:val="22"/>
        </w:rPr>
        <w:t xml:space="preserve"> </w:t>
      </w:r>
    </w:p>
    <w:p w:rsidR="007569E9" w:rsidRPr="00CB1713" w:rsidRDefault="00CB1713" w:rsidP="00CB1713">
      <w:pPr>
        <w:pStyle w:val="Default"/>
        <w:spacing w:line="360" w:lineRule="auto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b/>
          <w:bCs/>
          <w:sz w:val="22"/>
        </w:rPr>
        <w:t>二</w:t>
      </w:r>
      <w:r>
        <w:rPr>
          <w:rFonts w:ascii="宋体" w:eastAsia="宋体" w:hAnsi="宋体"/>
          <w:b/>
          <w:bCs/>
          <w:sz w:val="22"/>
        </w:rPr>
        <w:t>、</w:t>
      </w:r>
      <w:r w:rsidR="007569E9" w:rsidRPr="00CB1713">
        <w:rPr>
          <w:rFonts w:ascii="宋体" w:eastAsia="宋体" w:hAnsi="宋体" w:hint="eastAsia"/>
          <w:b/>
          <w:bCs/>
          <w:sz w:val="22"/>
        </w:rPr>
        <w:t>公司产品：</w:t>
      </w:r>
      <w:r w:rsidR="007569E9" w:rsidRPr="00CB1713">
        <w:rPr>
          <w:rFonts w:ascii="宋体" w:eastAsia="宋体" w:hAnsi="宋体"/>
          <w:b/>
          <w:bCs/>
          <w:sz w:val="22"/>
        </w:rPr>
        <w:t xml:space="preserve"> </w:t>
      </w:r>
    </w:p>
    <w:p w:rsidR="007F3A49" w:rsidRPr="00CB1713" w:rsidRDefault="007F3A49" w:rsidP="00CB1713">
      <w:pPr>
        <w:pStyle w:val="Default"/>
        <w:spacing w:line="360" w:lineRule="auto"/>
        <w:rPr>
          <w:rFonts w:ascii="宋体" w:eastAsia="宋体" w:hAnsi="宋体"/>
          <w:sz w:val="22"/>
        </w:rPr>
      </w:pPr>
      <w:r w:rsidRPr="00CB1713">
        <w:rPr>
          <w:rFonts w:ascii="宋体" w:eastAsia="宋体" w:hAnsi="宋体"/>
          <w:sz w:val="22"/>
        </w:rPr>
        <w:t>新型冠状病毒（2019-nCoV）抗体检测试剂盒（胶体金法）</w:t>
      </w:r>
      <w:r w:rsidRPr="00CB1713">
        <w:rPr>
          <w:rFonts w:ascii="宋体" w:eastAsia="宋体" w:hAnsi="宋体" w:hint="eastAsia"/>
          <w:sz w:val="22"/>
        </w:rPr>
        <w:t xml:space="preserve"> </w:t>
      </w:r>
      <w:r w:rsidRPr="00CB1713">
        <w:rPr>
          <w:rFonts w:ascii="宋体" w:eastAsia="宋体" w:hAnsi="宋体"/>
          <w:sz w:val="22"/>
        </w:rPr>
        <w:t xml:space="preserve"> </w:t>
      </w:r>
      <w:r w:rsidRPr="00CB1713">
        <w:rPr>
          <w:rFonts w:ascii="宋体" w:eastAsia="宋体" w:hAnsi="宋体" w:hint="eastAsia"/>
          <w:sz w:val="22"/>
        </w:rPr>
        <w:t>甲乙流</w:t>
      </w:r>
      <w:r w:rsidRPr="00CB1713">
        <w:rPr>
          <w:rFonts w:ascii="宋体" w:eastAsia="宋体" w:hAnsi="宋体"/>
          <w:sz w:val="22"/>
        </w:rPr>
        <w:t>检测试剂</w:t>
      </w:r>
    </w:p>
    <w:p w:rsidR="007569E9" w:rsidRPr="00CB1713" w:rsidRDefault="007569E9" w:rsidP="00CB1713">
      <w:pPr>
        <w:pStyle w:val="Default"/>
        <w:spacing w:line="360" w:lineRule="auto"/>
        <w:rPr>
          <w:rFonts w:ascii="宋体" w:eastAsia="宋体" w:hAnsi="宋体"/>
          <w:sz w:val="22"/>
        </w:rPr>
      </w:pPr>
      <w:r w:rsidRPr="00CB1713">
        <w:rPr>
          <w:rFonts w:ascii="宋体" w:eastAsia="宋体" w:hAnsi="宋体" w:hint="eastAsia"/>
          <w:sz w:val="22"/>
        </w:rPr>
        <w:t>免疫荧光检测仪</w:t>
      </w:r>
      <w:r w:rsidR="007F3A49" w:rsidRPr="00CB1713">
        <w:rPr>
          <w:rFonts w:ascii="宋体" w:eastAsia="宋体" w:hAnsi="宋体" w:hint="eastAsia"/>
          <w:sz w:val="22"/>
        </w:rPr>
        <w:t xml:space="preserve"> </w:t>
      </w:r>
      <w:r w:rsidRPr="00CB1713">
        <w:rPr>
          <w:rFonts w:ascii="宋体" w:eastAsia="宋体" w:hAnsi="宋体"/>
          <w:sz w:val="22"/>
        </w:rPr>
        <w:t xml:space="preserve"> </w:t>
      </w:r>
      <w:r w:rsidRPr="00CB1713">
        <w:rPr>
          <w:rFonts w:ascii="宋体" w:eastAsia="宋体" w:hAnsi="宋体" w:hint="eastAsia"/>
          <w:sz w:val="22"/>
        </w:rPr>
        <w:t>定量检测试剂盒</w:t>
      </w:r>
      <w:r w:rsidRPr="00CB1713">
        <w:rPr>
          <w:rFonts w:ascii="宋体" w:eastAsia="宋体" w:hAnsi="宋体"/>
          <w:sz w:val="22"/>
        </w:rPr>
        <w:t xml:space="preserve"> </w:t>
      </w:r>
      <w:r w:rsidR="007F3A49" w:rsidRPr="00CB1713">
        <w:rPr>
          <w:rFonts w:ascii="宋体" w:eastAsia="宋体" w:hAnsi="宋体"/>
          <w:sz w:val="22"/>
        </w:rPr>
        <w:t xml:space="preserve"> </w:t>
      </w:r>
      <w:r w:rsidRPr="00CB1713">
        <w:rPr>
          <w:rFonts w:ascii="宋体" w:eastAsia="宋体" w:hAnsi="宋体" w:hint="eastAsia"/>
          <w:sz w:val="22"/>
        </w:rPr>
        <w:t>电子验孕笔</w:t>
      </w:r>
      <w:r w:rsidRPr="00CB1713">
        <w:rPr>
          <w:rFonts w:ascii="宋体" w:eastAsia="宋体" w:hAnsi="宋体"/>
          <w:sz w:val="22"/>
        </w:rPr>
        <w:t xml:space="preserve"> </w:t>
      </w:r>
      <w:r w:rsidR="007F3A49" w:rsidRPr="00CB1713">
        <w:rPr>
          <w:rFonts w:ascii="宋体" w:eastAsia="宋体" w:hAnsi="宋体"/>
          <w:sz w:val="22"/>
        </w:rPr>
        <w:t xml:space="preserve"> </w:t>
      </w:r>
      <w:r w:rsidRPr="00CB1713">
        <w:rPr>
          <w:rFonts w:ascii="宋体" w:eastAsia="宋体" w:hAnsi="宋体" w:hint="eastAsia"/>
          <w:sz w:val="22"/>
        </w:rPr>
        <w:t>妊娠测试纸</w:t>
      </w:r>
      <w:r w:rsidRPr="00CB1713">
        <w:rPr>
          <w:rFonts w:ascii="宋体" w:eastAsia="宋体" w:hAnsi="宋体"/>
          <w:sz w:val="22"/>
        </w:rPr>
        <w:t xml:space="preserve"> </w:t>
      </w:r>
    </w:p>
    <w:p w:rsidR="007569E9" w:rsidRPr="00CB1713" w:rsidRDefault="00CB1713" w:rsidP="00CB1713">
      <w:pPr>
        <w:pStyle w:val="Default"/>
        <w:spacing w:line="360" w:lineRule="auto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b/>
          <w:bCs/>
          <w:sz w:val="22"/>
        </w:rPr>
        <w:t>三</w:t>
      </w:r>
      <w:r>
        <w:rPr>
          <w:rFonts w:ascii="宋体" w:eastAsia="宋体" w:hAnsi="宋体"/>
          <w:b/>
          <w:bCs/>
          <w:sz w:val="22"/>
        </w:rPr>
        <w:t>、</w:t>
      </w:r>
      <w:r w:rsidR="007569E9" w:rsidRPr="00CB1713">
        <w:rPr>
          <w:rFonts w:ascii="宋体" w:eastAsia="宋体" w:hAnsi="宋体" w:hint="eastAsia"/>
          <w:b/>
          <w:bCs/>
          <w:sz w:val="22"/>
        </w:rPr>
        <w:t>万孚荣誉：</w:t>
      </w:r>
      <w:r w:rsidR="007569E9" w:rsidRPr="00CB1713">
        <w:rPr>
          <w:rFonts w:ascii="宋体" w:eastAsia="宋体" w:hAnsi="宋体"/>
          <w:b/>
          <w:bCs/>
          <w:sz w:val="22"/>
        </w:rPr>
        <w:t xml:space="preserve"> </w:t>
      </w:r>
    </w:p>
    <w:p w:rsidR="007569E9" w:rsidRPr="00CB1713" w:rsidRDefault="007569E9" w:rsidP="00CB1713">
      <w:pPr>
        <w:pStyle w:val="Default"/>
        <w:spacing w:line="360" w:lineRule="auto"/>
        <w:rPr>
          <w:rFonts w:ascii="宋体" w:eastAsia="宋体" w:hAnsi="宋体"/>
          <w:sz w:val="22"/>
        </w:rPr>
      </w:pPr>
      <w:r w:rsidRPr="00CB1713">
        <w:rPr>
          <w:rFonts w:ascii="宋体" w:eastAsia="宋体" w:hAnsi="宋体" w:hint="eastAsia"/>
          <w:sz w:val="22"/>
        </w:rPr>
        <w:t>最佳雇主</w:t>
      </w:r>
      <w:r w:rsidRPr="00CB1713">
        <w:rPr>
          <w:rFonts w:ascii="宋体" w:eastAsia="宋体" w:hAnsi="宋体"/>
          <w:sz w:val="22"/>
        </w:rPr>
        <w:t xml:space="preserve"> </w:t>
      </w:r>
    </w:p>
    <w:p w:rsidR="007569E9" w:rsidRPr="00CB1713" w:rsidRDefault="007569E9" w:rsidP="00CB1713">
      <w:pPr>
        <w:pStyle w:val="Default"/>
        <w:spacing w:line="360" w:lineRule="auto"/>
        <w:rPr>
          <w:rFonts w:ascii="宋体" w:eastAsia="宋体" w:hAnsi="宋体"/>
          <w:sz w:val="22"/>
        </w:rPr>
      </w:pPr>
      <w:r w:rsidRPr="00CB1713">
        <w:rPr>
          <w:rFonts w:ascii="宋体" w:eastAsia="宋体" w:hAnsi="宋体" w:hint="eastAsia"/>
          <w:sz w:val="22"/>
        </w:rPr>
        <w:t>国家级高新技术企业</w:t>
      </w:r>
      <w:r w:rsidRPr="00CB1713">
        <w:rPr>
          <w:rFonts w:ascii="宋体" w:eastAsia="宋体" w:hAnsi="宋体"/>
          <w:sz w:val="22"/>
        </w:rPr>
        <w:t xml:space="preserve"> </w:t>
      </w:r>
    </w:p>
    <w:p w:rsidR="007569E9" w:rsidRPr="00CB1713" w:rsidRDefault="007569E9" w:rsidP="00CB1713">
      <w:pPr>
        <w:pStyle w:val="Default"/>
        <w:spacing w:line="360" w:lineRule="auto"/>
        <w:rPr>
          <w:rFonts w:ascii="宋体" w:eastAsia="宋体" w:hAnsi="宋体"/>
          <w:sz w:val="22"/>
        </w:rPr>
      </w:pPr>
      <w:r w:rsidRPr="00CB1713">
        <w:rPr>
          <w:rFonts w:ascii="宋体" w:eastAsia="宋体" w:hAnsi="宋体" w:hint="eastAsia"/>
          <w:sz w:val="22"/>
        </w:rPr>
        <w:t>国家发改委生物工程高技术产业化示范基地</w:t>
      </w:r>
      <w:r w:rsidRPr="00CB1713">
        <w:rPr>
          <w:rFonts w:ascii="宋体" w:eastAsia="宋体" w:hAnsi="宋体"/>
          <w:sz w:val="22"/>
        </w:rPr>
        <w:t xml:space="preserve"> </w:t>
      </w:r>
    </w:p>
    <w:p w:rsidR="007569E9" w:rsidRPr="00CB1713" w:rsidRDefault="007569E9" w:rsidP="00CB1713">
      <w:pPr>
        <w:pStyle w:val="Default"/>
        <w:spacing w:line="360" w:lineRule="auto"/>
        <w:rPr>
          <w:rFonts w:ascii="宋体" w:eastAsia="宋体" w:hAnsi="宋体"/>
          <w:sz w:val="22"/>
        </w:rPr>
      </w:pPr>
      <w:r w:rsidRPr="00CB1713">
        <w:rPr>
          <w:rFonts w:ascii="宋体" w:eastAsia="宋体" w:hAnsi="宋体" w:hint="eastAsia"/>
          <w:sz w:val="22"/>
        </w:rPr>
        <w:t>广东省知识产权优势企业</w:t>
      </w:r>
      <w:r w:rsidRPr="00CB1713">
        <w:rPr>
          <w:rFonts w:ascii="宋体" w:eastAsia="宋体" w:hAnsi="宋体"/>
          <w:sz w:val="22"/>
        </w:rPr>
        <w:t xml:space="preserve"> </w:t>
      </w:r>
    </w:p>
    <w:p w:rsidR="00571BCA" w:rsidRPr="00CB1713" w:rsidRDefault="007569E9" w:rsidP="00CB1713">
      <w:pPr>
        <w:spacing w:line="360" w:lineRule="auto"/>
        <w:rPr>
          <w:rFonts w:ascii="宋体" w:hAnsi="宋体"/>
          <w:sz w:val="22"/>
        </w:rPr>
      </w:pPr>
      <w:r w:rsidRPr="00CB1713">
        <w:rPr>
          <w:rFonts w:ascii="宋体" w:hAnsi="宋体" w:hint="eastAsia"/>
          <w:sz w:val="22"/>
        </w:rPr>
        <w:t>广东省创新型企业</w:t>
      </w:r>
    </w:p>
    <w:p w:rsidR="00571BCA" w:rsidRPr="00CB1713" w:rsidRDefault="00CB1713" w:rsidP="00CB1713">
      <w:pPr>
        <w:spacing w:line="360" w:lineRule="auto"/>
        <w:rPr>
          <w:rFonts w:ascii="宋体" w:hAnsi="宋体"/>
          <w:sz w:val="22"/>
        </w:rPr>
      </w:pPr>
      <w:r>
        <w:rPr>
          <w:rFonts w:ascii="宋体" w:hAnsi="宋体" w:hint="eastAsia"/>
          <w:b/>
          <w:sz w:val="22"/>
        </w:rPr>
        <w:t>四、</w:t>
      </w:r>
      <w:r w:rsidR="00571BCA" w:rsidRPr="00CB1713">
        <w:rPr>
          <w:rFonts w:ascii="宋体" w:hAnsi="宋体" w:hint="eastAsia"/>
          <w:b/>
          <w:sz w:val="22"/>
        </w:rPr>
        <w:t>工作内容：</w:t>
      </w:r>
      <w:r w:rsidR="00571BCA" w:rsidRPr="00CB1713">
        <w:rPr>
          <w:rFonts w:ascii="宋体" w:hAnsi="宋体" w:hint="eastAsia"/>
          <w:sz w:val="22"/>
        </w:rPr>
        <w:t>测试</w:t>
      </w:r>
      <w:r w:rsidR="00571BCA" w:rsidRPr="00CB1713">
        <w:rPr>
          <w:rFonts w:ascii="宋体" w:hAnsi="宋体"/>
          <w:sz w:val="22"/>
        </w:rPr>
        <w:t>卡</w:t>
      </w:r>
      <w:r w:rsidR="00571BCA" w:rsidRPr="00CB1713">
        <w:rPr>
          <w:rFonts w:ascii="宋体" w:hAnsi="宋体" w:hint="eastAsia"/>
          <w:sz w:val="22"/>
        </w:rPr>
        <w:t>类产品，检测</w:t>
      </w:r>
      <w:r w:rsidR="00571BCA" w:rsidRPr="00CB1713">
        <w:rPr>
          <w:rFonts w:ascii="宋体" w:hAnsi="宋体"/>
          <w:sz w:val="22"/>
        </w:rPr>
        <w:t>仪器</w:t>
      </w:r>
      <w:r w:rsidR="00571BCA" w:rsidRPr="00CB1713">
        <w:rPr>
          <w:rFonts w:ascii="宋体" w:hAnsi="宋体" w:hint="eastAsia"/>
          <w:sz w:val="22"/>
        </w:rPr>
        <w:t>组装、包装工作。</w:t>
      </w:r>
    </w:p>
    <w:p w:rsidR="00CB1713" w:rsidRPr="00CB1713" w:rsidRDefault="00CB1713" w:rsidP="00571BCA">
      <w:pPr>
        <w:rPr>
          <w:rFonts w:ascii="宋体" w:hAnsi="宋体"/>
          <w:b/>
          <w:sz w:val="22"/>
        </w:rPr>
      </w:pPr>
    </w:p>
    <w:p w:rsidR="00571BCA" w:rsidRPr="00CB1713" w:rsidRDefault="00CB1713" w:rsidP="00571BCA">
      <w:pPr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五</w:t>
      </w:r>
      <w:r>
        <w:rPr>
          <w:rFonts w:ascii="宋体" w:hAnsi="宋体"/>
          <w:b/>
          <w:sz w:val="22"/>
        </w:rPr>
        <w:t>、</w:t>
      </w:r>
      <w:r w:rsidR="00571BCA" w:rsidRPr="00CB1713">
        <w:rPr>
          <w:rFonts w:ascii="宋体" w:hAnsi="宋体" w:hint="eastAsia"/>
          <w:b/>
          <w:sz w:val="22"/>
        </w:rPr>
        <w:t>招聘</w:t>
      </w:r>
      <w:r w:rsidR="00571BCA" w:rsidRPr="00CB1713">
        <w:rPr>
          <w:rFonts w:ascii="宋体" w:hAnsi="宋体"/>
          <w:b/>
          <w:sz w:val="22"/>
        </w:rPr>
        <w:t>标准</w:t>
      </w:r>
      <w:r w:rsidR="00571BCA" w:rsidRPr="00CB1713">
        <w:rPr>
          <w:rFonts w:ascii="宋体" w:hAnsi="宋体" w:hint="eastAsia"/>
          <w:b/>
          <w:sz w:val="22"/>
        </w:rPr>
        <w:t>：</w:t>
      </w:r>
    </w:p>
    <w:p w:rsidR="00571BCA" w:rsidRPr="00CB1713" w:rsidRDefault="00571BCA" w:rsidP="00571BCA">
      <w:pPr>
        <w:spacing w:line="440" w:lineRule="exact"/>
        <w:rPr>
          <w:rFonts w:ascii="宋体" w:hAnsi="宋体"/>
          <w:sz w:val="22"/>
        </w:rPr>
      </w:pPr>
      <w:r w:rsidRPr="00CB1713">
        <w:rPr>
          <w:rFonts w:ascii="宋体" w:hAnsi="宋体"/>
          <w:sz w:val="22"/>
        </w:rPr>
        <w:t>1</w:t>
      </w:r>
      <w:r w:rsidRPr="00CB1713">
        <w:rPr>
          <w:rFonts w:ascii="宋体" w:hAnsi="宋体" w:hint="eastAsia"/>
          <w:sz w:val="22"/>
        </w:rPr>
        <w:t>）服从管理，能在指导下达到正常工作效率水平，责任心强，品行端正；</w:t>
      </w:r>
    </w:p>
    <w:p w:rsidR="00571BCA" w:rsidRPr="00CB1713" w:rsidRDefault="00571BCA" w:rsidP="00571BCA">
      <w:pPr>
        <w:spacing w:line="440" w:lineRule="exact"/>
        <w:rPr>
          <w:rFonts w:ascii="宋体" w:hAnsi="宋体"/>
          <w:sz w:val="22"/>
        </w:rPr>
      </w:pPr>
      <w:r w:rsidRPr="00CB1713">
        <w:rPr>
          <w:rFonts w:ascii="宋体" w:hAnsi="宋体"/>
          <w:sz w:val="22"/>
        </w:rPr>
        <w:t>2</w:t>
      </w:r>
      <w:r w:rsidRPr="00CB1713">
        <w:rPr>
          <w:rFonts w:ascii="宋体" w:hAnsi="宋体" w:hint="eastAsia"/>
          <w:sz w:val="22"/>
        </w:rPr>
        <w:t>）吃苦耐劳，踏实工作，能适应倒班；</w:t>
      </w:r>
    </w:p>
    <w:p w:rsidR="00571BCA" w:rsidRPr="00CB1713" w:rsidRDefault="00571BCA" w:rsidP="00571BCA">
      <w:pPr>
        <w:spacing w:line="440" w:lineRule="exact"/>
        <w:rPr>
          <w:rFonts w:ascii="宋体" w:hAnsi="宋体"/>
          <w:sz w:val="22"/>
        </w:rPr>
      </w:pPr>
      <w:r w:rsidRPr="00CB1713">
        <w:rPr>
          <w:rFonts w:ascii="宋体" w:hAnsi="宋体"/>
          <w:sz w:val="22"/>
        </w:rPr>
        <w:t>3</w:t>
      </w:r>
      <w:r w:rsidRPr="00CB1713">
        <w:rPr>
          <w:rFonts w:ascii="宋体" w:hAnsi="宋体" w:hint="eastAsia"/>
          <w:sz w:val="22"/>
        </w:rPr>
        <w:t>）</w:t>
      </w:r>
      <w:r w:rsidR="00587DC3">
        <w:rPr>
          <w:rFonts w:ascii="宋体" w:hAnsi="宋体" w:hint="eastAsia"/>
          <w:sz w:val="22"/>
        </w:rPr>
        <w:t xml:space="preserve"> 女</w:t>
      </w:r>
      <w:r w:rsidR="00587DC3">
        <w:rPr>
          <w:rFonts w:ascii="宋体" w:hAnsi="宋体"/>
          <w:sz w:val="22"/>
        </w:rPr>
        <w:t>性，</w:t>
      </w:r>
      <w:bookmarkStart w:id="0" w:name="_GoBack"/>
      <w:bookmarkEnd w:id="0"/>
      <w:r w:rsidRPr="00CB1713">
        <w:rPr>
          <w:rFonts w:ascii="宋体" w:hAnsi="宋体" w:hint="eastAsia"/>
          <w:sz w:val="22"/>
        </w:rPr>
        <w:t>年龄</w:t>
      </w:r>
      <w:r w:rsidR="00FE65B1" w:rsidRPr="00CB1713">
        <w:rPr>
          <w:rFonts w:ascii="宋体" w:hAnsi="宋体"/>
          <w:sz w:val="22"/>
        </w:rPr>
        <w:t>18—</w:t>
      </w:r>
      <w:r w:rsidRPr="00CB1713">
        <w:rPr>
          <w:rFonts w:ascii="宋体" w:hAnsi="宋体"/>
          <w:sz w:val="22"/>
        </w:rPr>
        <w:t>40</w:t>
      </w:r>
      <w:r w:rsidRPr="00CB1713">
        <w:rPr>
          <w:rFonts w:ascii="宋体" w:hAnsi="宋体" w:hint="eastAsia"/>
          <w:sz w:val="22"/>
        </w:rPr>
        <w:t>周岁，必须提供真实有效身份证；</w:t>
      </w:r>
    </w:p>
    <w:p w:rsidR="00571BCA" w:rsidRPr="00CB1713" w:rsidRDefault="00571BCA" w:rsidP="00571BCA">
      <w:pPr>
        <w:spacing w:line="440" w:lineRule="exact"/>
        <w:rPr>
          <w:rFonts w:ascii="宋体" w:hAnsi="宋体"/>
          <w:sz w:val="22"/>
        </w:rPr>
      </w:pPr>
      <w:r w:rsidRPr="00CB1713">
        <w:rPr>
          <w:rFonts w:ascii="宋体" w:hAnsi="宋体"/>
          <w:sz w:val="22"/>
        </w:rPr>
        <w:t>4</w:t>
      </w:r>
      <w:r w:rsidRPr="00CB1713">
        <w:rPr>
          <w:rFonts w:ascii="宋体" w:hAnsi="宋体" w:hint="eastAsia"/>
          <w:sz w:val="22"/>
        </w:rPr>
        <w:t>）无传染性疾病，无精神性疾病；</w:t>
      </w:r>
    </w:p>
    <w:p w:rsidR="00571BCA" w:rsidRPr="00CB1713" w:rsidRDefault="00571BCA" w:rsidP="00571BCA">
      <w:pPr>
        <w:spacing w:line="440" w:lineRule="exact"/>
        <w:rPr>
          <w:rFonts w:ascii="宋体" w:hAnsi="宋体"/>
          <w:sz w:val="22"/>
        </w:rPr>
      </w:pPr>
      <w:r w:rsidRPr="00CB1713">
        <w:rPr>
          <w:rFonts w:ascii="宋体" w:hAnsi="宋体"/>
          <w:sz w:val="22"/>
        </w:rPr>
        <w:t>5</w:t>
      </w:r>
      <w:r w:rsidRPr="00CB1713">
        <w:rPr>
          <w:rFonts w:ascii="宋体" w:hAnsi="宋体" w:hint="eastAsia"/>
          <w:sz w:val="22"/>
        </w:rPr>
        <w:t>）身体状态健康良好，无肢体性残缺（特殊需求除外）；</w:t>
      </w:r>
    </w:p>
    <w:p w:rsidR="00571BCA" w:rsidRPr="00CB1713" w:rsidRDefault="00571BCA" w:rsidP="00571BCA">
      <w:pPr>
        <w:spacing w:line="440" w:lineRule="exact"/>
        <w:rPr>
          <w:rFonts w:ascii="宋体" w:hAnsi="宋体"/>
          <w:sz w:val="22"/>
        </w:rPr>
      </w:pPr>
      <w:r w:rsidRPr="00CB1713">
        <w:rPr>
          <w:rFonts w:ascii="宋体" w:hAnsi="宋体"/>
          <w:sz w:val="22"/>
        </w:rPr>
        <w:t>6</w:t>
      </w:r>
      <w:r w:rsidRPr="00CB1713">
        <w:rPr>
          <w:rFonts w:ascii="宋体" w:hAnsi="宋体" w:hint="eastAsia"/>
          <w:sz w:val="22"/>
        </w:rPr>
        <w:t>）视力正常，无色弱色盲；</w:t>
      </w:r>
    </w:p>
    <w:p w:rsidR="00571BCA" w:rsidRPr="00CB1713" w:rsidRDefault="00571BCA" w:rsidP="00571BCA">
      <w:pPr>
        <w:spacing w:line="440" w:lineRule="exact"/>
        <w:rPr>
          <w:rFonts w:ascii="宋体" w:hAnsi="宋体"/>
          <w:sz w:val="22"/>
        </w:rPr>
      </w:pPr>
      <w:r w:rsidRPr="00CB1713">
        <w:rPr>
          <w:rFonts w:ascii="宋体" w:hAnsi="宋体"/>
          <w:sz w:val="22"/>
        </w:rPr>
        <w:t>7</w:t>
      </w:r>
      <w:r w:rsidRPr="00CB1713">
        <w:rPr>
          <w:rFonts w:ascii="宋体" w:hAnsi="宋体" w:hint="eastAsia"/>
          <w:sz w:val="22"/>
        </w:rPr>
        <w:t>）能正常使用普通话交流、书写表达。</w:t>
      </w:r>
    </w:p>
    <w:p w:rsidR="00571BCA" w:rsidRPr="00CB1713" w:rsidRDefault="00571BCA" w:rsidP="00571BCA">
      <w:pPr>
        <w:spacing w:line="440" w:lineRule="exact"/>
        <w:rPr>
          <w:rFonts w:ascii="宋体" w:hAnsi="宋体" w:cs="微软雅黑"/>
          <w:color w:val="000000"/>
          <w:kern w:val="0"/>
          <w:sz w:val="22"/>
        </w:rPr>
      </w:pPr>
    </w:p>
    <w:p w:rsidR="00571BCA" w:rsidRPr="00CB1713" w:rsidRDefault="00CB1713" w:rsidP="00571BCA">
      <w:pPr>
        <w:spacing w:line="440" w:lineRule="exact"/>
        <w:rPr>
          <w:rFonts w:ascii="宋体" w:hAnsi="宋体" w:cs="微软雅黑"/>
          <w:b/>
          <w:color w:val="000000"/>
          <w:kern w:val="0"/>
          <w:sz w:val="22"/>
        </w:rPr>
      </w:pPr>
      <w:r>
        <w:rPr>
          <w:rFonts w:ascii="宋体" w:hAnsi="宋体" w:cs="微软雅黑" w:hint="eastAsia"/>
          <w:b/>
          <w:color w:val="000000"/>
          <w:kern w:val="0"/>
          <w:sz w:val="22"/>
        </w:rPr>
        <w:t>六</w:t>
      </w:r>
      <w:r>
        <w:rPr>
          <w:rFonts w:ascii="宋体" w:hAnsi="宋体" w:cs="微软雅黑"/>
          <w:b/>
          <w:color w:val="000000"/>
          <w:kern w:val="0"/>
          <w:sz w:val="22"/>
        </w:rPr>
        <w:t>、</w:t>
      </w:r>
      <w:r w:rsidR="00571BCA" w:rsidRPr="00CB1713">
        <w:rPr>
          <w:rFonts w:ascii="宋体" w:hAnsi="宋体" w:cs="微软雅黑" w:hint="eastAsia"/>
          <w:b/>
          <w:color w:val="000000"/>
          <w:kern w:val="0"/>
          <w:sz w:val="22"/>
        </w:rPr>
        <w:t>福利</w:t>
      </w:r>
      <w:r w:rsidR="00571BCA" w:rsidRPr="00CB1713">
        <w:rPr>
          <w:rFonts w:ascii="宋体" w:hAnsi="宋体" w:cs="微软雅黑"/>
          <w:b/>
          <w:color w:val="000000"/>
          <w:kern w:val="0"/>
          <w:sz w:val="22"/>
        </w:rPr>
        <w:t>待遇：</w:t>
      </w:r>
    </w:p>
    <w:p w:rsidR="00571BCA" w:rsidRPr="00CB1713" w:rsidRDefault="00571BCA" w:rsidP="00571BCA">
      <w:pPr>
        <w:numPr>
          <w:ilvl w:val="0"/>
          <w:numId w:val="1"/>
        </w:numPr>
        <w:spacing w:line="440" w:lineRule="exact"/>
        <w:rPr>
          <w:rFonts w:ascii="宋体" w:hAnsi="宋体" w:cs="微软雅黑"/>
          <w:color w:val="000000"/>
          <w:kern w:val="0"/>
          <w:sz w:val="22"/>
        </w:rPr>
      </w:pPr>
      <w:r w:rsidRPr="00CB1713">
        <w:rPr>
          <w:rFonts w:ascii="宋体" w:hAnsi="宋体" w:cs="微软雅黑" w:hint="eastAsia"/>
          <w:color w:val="000000"/>
          <w:kern w:val="0"/>
          <w:sz w:val="22"/>
        </w:rPr>
        <w:t>基本</w:t>
      </w:r>
      <w:r w:rsidRPr="00CB1713">
        <w:rPr>
          <w:rFonts w:ascii="宋体" w:hAnsi="宋体" w:cs="微软雅黑"/>
          <w:color w:val="000000"/>
          <w:kern w:val="0"/>
          <w:sz w:val="22"/>
        </w:rPr>
        <w:t>工资</w:t>
      </w:r>
      <w:r w:rsidRPr="00CB1713">
        <w:rPr>
          <w:rFonts w:ascii="宋体" w:hAnsi="宋体" w:cs="微软雅黑" w:hint="eastAsia"/>
          <w:color w:val="000000"/>
          <w:kern w:val="0"/>
          <w:sz w:val="22"/>
        </w:rPr>
        <w:t>+岗位工资+绩效工资</w:t>
      </w:r>
      <w:r w:rsidRPr="00CB1713">
        <w:rPr>
          <w:rFonts w:ascii="宋体" w:hAnsi="宋体" w:cs="微软雅黑"/>
          <w:color w:val="000000"/>
          <w:kern w:val="0"/>
          <w:sz w:val="22"/>
        </w:rPr>
        <w:t>，</w:t>
      </w:r>
      <w:r w:rsidRPr="00CB1713">
        <w:rPr>
          <w:rFonts w:ascii="宋体" w:hAnsi="宋体" w:cs="微软雅黑" w:hint="eastAsia"/>
          <w:color w:val="000000"/>
          <w:kern w:val="0"/>
          <w:sz w:val="22"/>
        </w:rPr>
        <w:t>月收入</w:t>
      </w:r>
      <w:r w:rsidR="007F3A49" w:rsidRPr="00CB1713">
        <w:rPr>
          <w:rFonts w:ascii="宋体" w:hAnsi="宋体" w:cs="微软雅黑" w:hint="eastAsia"/>
          <w:color w:val="000000"/>
          <w:kern w:val="0"/>
          <w:sz w:val="22"/>
        </w:rPr>
        <w:t>50</w:t>
      </w:r>
      <w:r w:rsidRPr="00CB1713">
        <w:rPr>
          <w:rFonts w:ascii="宋体" w:hAnsi="宋体" w:cs="微软雅黑" w:hint="eastAsia"/>
          <w:color w:val="000000"/>
          <w:kern w:val="0"/>
          <w:sz w:val="22"/>
        </w:rPr>
        <w:t>00—6000；</w:t>
      </w:r>
    </w:p>
    <w:p w:rsidR="00571BCA" w:rsidRPr="00CB1713" w:rsidRDefault="00571BCA" w:rsidP="00571BCA">
      <w:pPr>
        <w:numPr>
          <w:ilvl w:val="0"/>
          <w:numId w:val="1"/>
        </w:numPr>
        <w:spacing w:line="440" w:lineRule="exact"/>
        <w:rPr>
          <w:rFonts w:ascii="宋体" w:hAnsi="宋体" w:cs="微软雅黑"/>
          <w:color w:val="000000"/>
          <w:kern w:val="0"/>
          <w:sz w:val="22"/>
        </w:rPr>
      </w:pPr>
      <w:r w:rsidRPr="00CB1713">
        <w:rPr>
          <w:rFonts w:ascii="宋体" w:hAnsi="宋体" w:cs="微软雅黑" w:hint="eastAsia"/>
          <w:color w:val="000000"/>
          <w:kern w:val="0"/>
          <w:sz w:val="22"/>
        </w:rPr>
        <w:t>公司免费</w:t>
      </w:r>
      <w:r w:rsidRPr="00CB1713">
        <w:rPr>
          <w:rFonts w:ascii="宋体" w:hAnsi="宋体" w:cs="微软雅黑"/>
          <w:color w:val="000000"/>
          <w:kern w:val="0"/>
          <w:sz w:val="22"/>
        </w:rPr>
        <w:t>提供食宿</w:t>
      </w:r>
      <w:r w:rsidRPr="00CB1713">
        <w:rPr>
          <w:rFonts w:ascii="宋体" w:hAnsi="宋体" w:cs="微软雅黑" w:hint="eastAsia"/>
          <w:color w:val="000000"/>
          <w:kern w:val="0"/>
          <w:sz w:val="22"/>
        </w:rPr>
        <w:t>（</w:t>
      </w:r>
      <w:r w:rsidRPr="00CB1713">
        <w:rPr>
          <w:rFonts w:ascii="宋体" w:hAnsi="宋体" w:cs="微软雅黑"/>
          <w:color w:val="000000"/>
          <w:kern w:val="0"/>
          <w:sz w:val="22"/>
        </w:rPr>
        <w:t>水电费自理）</w:t>
      </w:r>
      <w:r w:rsidRPr="00CB1713">
        <w:rPr>
          <w:rFonts w:ascii="宋体" w:hAnsi="宋体" w:cs="微软雅黑" w:hint="eastAsia"/>
          <w:color w:val="000000"/>
          <w:kern w:val="0"/>
          <w:sz w:val="22"/>
        </w:rPr>
        <w:t>；</w:t>
      </w:r>
    </w:p>
    <w:p w:rsidR="00571BCA" w:rsidRPr="00CB1713" w:rsidRDefault="00571BCA" w:rsidP="00571BCA">
      <w:pPr>
        <w:numPr>
          <w:ilvl w:val="0"/>
          <w:numId w:val="1"/>
        </w:numPr>
        <w:spacing w:line="440" w:lineRule="exact"/>
        <w:rPr>
          <w:rFonts w:ascii="宋体" w:hAnsi="宋体" w:cs="微软雅黑"/>
          <w:color w:val="000000"/>
          <w:kern w:val="0"/>
          <w:sz w:val="22"/>
        </w:rPr>
      </w:pPr>
      <w:r w:rsidRPr="00CB1713">
        <w:rPr>
          <w:rFonts w:ascii="宋体" w:hAnsi="宋体" w:cs="微软雅黑" w:hint="eastAsia"/>
          <w:color w:val="000000"/>
          <w:kern w:val="0"/>
          <w:sz w:val="22"/>
        </w:rPr>
        <w:lastRenderedPageBreak/>
        <w:t>五险一金</w:t>
      </w:r>
      <w:r w:rsidRPr="00CB1713">
        <w:rPr>
          <w:rFonts w:ascii="宋体" w:hAnsi="宋体" w:cs="微软雅黑"/>
          <w:color w:val="000000"/>
          <w:kern w:val="0"/>
          <w:sz w:val="22"/>
        </w:rPr>
        <w:t>，团建</w:t>
      </w:r>
      <w:r w:rsidRPr="00CB1713">
        <w:rPr>
          <w:rFonts w:ascii="宋体" w:hAnsi="宋体" w:cs="微软雅黑" w:hint="eastAsia"/>
          <w:color w:val="000000"/>
          <w:kern w:val="0"/>
          <w:sz w:val="22"/>
        </w:rPr>
        <w:t>费用；</w:t>
      </w:r>
    </w:p>
    <w:p w:rsidR="00CB1713" w:rsidRPr="00CB1713" w:rsidRDefault="00571BCA" w:rsidP="00CB1713">
      <w:pPr>
        <w:numPr>
          <w:ilvl w:val="0"/>
          <w:numId w:val="1"/>
        </w:numPr>
        <w:spacing w:line="440" w:lineRule="exact"/>
        <w:rPr>
          <w:rFonts w:ascii="宋体" w:hAnsi="宋体" w:cs="微软雅黑"/>
          <w:color w:val="000000"/>
          <w:kern w:val="0"/>
          <w:sz w:val="22"/>
        </w:rPr>
      </w:pPr>
      <w:r w:rsidRPr="00CB1713">
        <w:rPr>
          <w:rFonts w:ascii="宋体" w:hAnsi="宋体" w:cs="微软雅黑" w:hint="eastAsia"/>
          <w:color w:val="000000"/>
          <w:kern w:val="0"/>
          <w:sz w:val="22"/>
        </w:rPr>
        <w:t>内部培训</w:t>
      </w:r>
      <w:r w:rsidRPr="00CB1713">
        <w:rPr>
          <w:rFonts w:ascii="宋体" w:hAnsi="宋体" w:cs="微软雅黑"/>
          <w:color w:val="000000"/>
          <w:kern w:val="0"/>
          <w:sz w:val="22"/>
        </w:rPr>
        <w:t>及晋升</w:t>
      </w:r>
      <w:r w:rsidRPr="00CB1713">
        <w:rPr>
          <w:rFonts w:ascii="宋体" w:hAnsi="宋体" w:cs="微软雅黑" w:hint="eastAsia"/>
          <w:color w:val="000000"/>
          <w:kern w:val="0"/>
          <w:sz w:val="22"/>
        </w:rPr>
        <w:t>空间</w:t>
      </w:r>
      <w:r w:rsidR="00C017A4" w:rsidRPr="00CB1713">
        <w:rPr>
          <w:rFonts w:ascii="宋体" w:hAnsi="宋体" w:cs="微软雅黑" w:hint="eastAsia"/>
          <w:color w:val="000000"/>
          <w:kern w:val="0"/>
          <w:sz w:val="22"/>
        </w:rPr>
        <w:t>。</w:t>
      </w:r>
    </w:p>
    <w:p w:rsidR="00CB1713" w:rsidRPr="00CB1713" w:rsidRDefault="00CB1713">
      <w:pPr>
        <w:rPr>
          <w:rFonts w:ascii="宋体" w:hAnsi="宋体" w:cs="微软雅黑"/>
          <w:b/>
          <w:color w:val="000000"/>
          <w:kern w:val="0"/>
          <w:sz w:val="22"/>
        </w:rPr>
      </w:pPr>
    </w:p>
    <w:p w:rsidR="00CB1713" w:rsidRPr="00CB1713" w:rsidRDefault="00CB1713">
      <w:pPr>
        <w:rPr>
          <w:rFonts w:ascii="宋体" w:hAnsi="宋体" w:cs="微软雅黑"/>
          <w:b/>
          <w:color w:val="000000"/>
          <w:kern w:val="0"/>
          <w:sz w:val="22"/>
        </w:rPr>
      </w:pPr>
      <w:r>
        <w:rPr>
          <w:rFonts w:ascii="宋体" w:hAnsi="宋体" w:cs="微软雅黑" w:hint="eastAsia"/>
          <w:b/>
          <w:color w:val="000000"/>
          <w:kern w:val="0"/>
          <w:sz w:val="22"/>
        </w:rPr>
        <w:t>七</w:t>
      </w:r>
      <w:r>
        <w:rPr>
          <w:rFonts w:ascii="宋体" w:hAnsi="宋体" w:cs="微软雅黑"/>
          <w:b/>
          <w:color w:val="000000"/>
          <w:kern w:val="0"/>
          <w:sz w:val="22"/>
        </w:rPr>
        <w:t>、</w:t>
      </w:r>
      <w:r w:rsidRPr="00CB1713">
        <w:rPr>
          <w:rFonts w:ascii="宋体" w:hAnsi="宋体" w:cs="微软雅黑" w:hint="eastAsia"/>
          <w:b/>
          <w:color w:val="000000"/>
          <w:kern w:val="0"/>
          <w:sz w:val="22"/>
        </w:rPr>
        <w:t>安全保障</w:t>
      </w:r>
      <w:r w:rsidRPr="00CB1713">
        <w:rPr>
          <w:rFonts w:ascii="宋体" w:hAnsi="宋体" w:cs="微软雅黑"/>
          <w:b/>
          <w:color w:val="000000"/>
          <w:kern w:val="0"/>
          <w:sz w:val="22"/>
        </w:rPr>
        <w:t>：</w:t>
      </w:r>
    </w:p>
    <w:p w:rsidR="00CB1713" w:rsidRPr="00CB1713" w:rsidRDefault="00CB1713" w:rsidP="00CB1713">
      <w:pPr>
        <w:numPr>
          <w:ilvl w:val="0"/>
          <w:numId w:val="2"/>
        </w:numPr>
        <w:rPr>
          <w:rFonts w:ascii="宋体" w:hAnsi="宋体"/>
          <w:sz w:val="22"/>
        </w:rPr>
      </w:pPr>
      <w:r w:rsidRPr="00CB1713">
        <w:rPr>
          <w:rFonts w:ascii="宋体" w:hAnsi="宋体" w:hint="eastAsia"/>
          <w:sz w:val="22"/>
        </w:rPr>
        <w:t>入厂人员将接受新型冠状病毒抗体检测试剂的检查，无感染者方可进入；</w:t>
      </w:r>
    </w:p>
    <w:p w:rsidR="00CB1713" w:rsidRPr="00CB1713" w:rsidRDefault="00CB1713" w:rsidP="00CB1713">
      <w:pPr>
        <w:numPr>
          <w:ilvl w:val="0"/>
          <w:numId w:val="2"/>
        </w:numPr>
        <w:rPr>
          <w:rFonts w:ascii="宋体" w:hAnsi="宋体"/>
          <w:sz w:val="22"/>
        </w:rPr>
      </w:pPr>
      <w:r w:rsidRPr="00CB1713">
        <w:rPr>
          <w:rFonts w:ascii="宋体" w:hAnsi="宋体" w:hint="eastAsia"/>
          <w:sz w:val="22"/>
        </w:rPr>
        <w:t>针对每日入厂员工建立三方核查机制：业务上级</w:t>
      </w:r>
      <w:r w:rsidRPr="00CB1713">
        <w:rPr>
          <w:rFonts w:ascii="宋体" w:hAnsi="宋体"/>
          <w:sz w:val="22"/>
        </w:rPr>
        <w:t>-</w:t>
      </w:r>
      <w:r w:rsidRPr="00CB1713">
        <w:rPr>
          <w:rFonts w:ascii="宋体" w:hAnsi="宋体" w:hint="eastAsia"/>
          <w:sz w:val="22"/>
        </w:rPr>
        <w:t>人力</w:t>
      </w:r>
      <w:r w:rsidRPr="00CB1713">
        <w:rPr>
          <w:rFonts w:ascii="宋体" w:hAnsi="宋体"/>
          <w:sz w:val="22"/>
        </w:rPr>
        <w:t>-</w:t>
      </w:r>
      <w:r w:rsidRPr="00CB1713">
        <w:rPr>
          <w:rFonts w:ascii="宋体" w:hAnsi="宋体" w:hint="eastAsia"/>
          <w:sz w:val="22"/>
        </w:rPr>
        <w:t>行政安保，确保到岗员工无风险；</w:t>
      </w:r>
    </w:p>
    <w:p w:rsidR="00CB1713" w:rsidRPr="00CB1713" w:rsidRDefault="00CB1713" w:rsidP="00CB1713">
      <w:pPr>
        <w:numPr>
          <w:ilvl w:val="0"/>
          <w:numId w:val="2"/>
        </w:numPr>
        <w:rPr>
          <w:rFonts w:ascii="宋体" w:hAnsi="宋体"/>
          <w:sz w:val="22"/>
        </w:rPr>
      </w:pPr>
      <w:r w:rsidRPr="00CB1713">
        <w:rPr>
          <w:rFonts w:ascii="宋体" w:hAnsi="宋体" w:hint="eastAsia"/>
          <w:sz w:val="22"/>
        </w:rPr>
        <w:t>通过门卫登记、消毒、测量体温等操作，严守园区环境安全；</w:t>
      </w:r>
    </w:p>
    <w:p w:rsidR="00CB1713" w:rsidRPr="00CB1713" w:rsidRDefault="00CB1713" w:rsidP="00CB1713">
      <w:pPr>
        <w:numPr>
          <w:ilvl w:val="0"/>
          <w:numId w:val="2"/>
        </w:numPr>
        <w:rPr>
          <w:rFonts w:ascii="宋体" w:hAnsi="宋体"/>
          <w:sz w:val="22"/>
        </w:rPr>
      </w:pPr>
      <w:r w:rsidRPr="00CB1713">
        <w:rPr>
          <w:rFonts w:ascii="宋体" w:hAnsi="宋体" w:hint="eastAsia"/>
          <w:sz w:val="22"/>
        </w:rPr>
        <w:t>作业过程中多个时间段测量并记录一次员工体温，严格监控每位员工的健康状况。</w:t>
      </w:r>
    </w:p>
    <w:p w:rsidR="00CB1713" w:rsidRPr="00CB1713" w:rsidRDefault="00CB1713" w:rsidP="00CB1713">
      <w:pPr>
        <w:numPr>
          <w:ilvl w:val="0"/>
          <w:numId w:val="2"/>
        </w:numPr>
        <w:rPr>
          <w:rFonts w:ascii="宋体" w:hAnsi="宋体"/>
          <w:sz w:val="22"/>
        </w:rPr>
      </w:pPr>
      <w:r w:rsidRPr="00CB1713">
        <w:rPr>
          <w:rFonts w:ascii="宋体" w:hAnsi="宋体" w:hint="eastAsia"/>
          <w:sz w:val="22"/>
        </w:rPr>
        <w:t>公司统一购买保险。</w:t>
      </w:r>
    </w:p>
    <w:p w:rsidR="00CB1713" w:rsidRPr="00CB1713" w:rsidRDefault="00CB1713">
      <w:pPr>
        <w:rPr>
          <w:rFonts w:ascii="宋体" w:hAnsi="宋体" w:cs="微软雅黑"/>
          <w:b/>
          <w:color w:val="000000"/>
          <w:kern w:val="0"/>
          <w:sz w:val="22"/>
        </w:rPr>
      </w:pPr>
    </w:p>
    <w:p w:rsidR="00A94C7F" w:rsidRPr="00CB1713" w:rsidRDefault="00CB1713">
      <w:pPr>
        <w:rPr>
          <w:rFonts w:ascii="宋体" w:hAnsi="宋体" w:cs="微软雅黑"/>
          <w:b/>
          <w:color w:val="000000"/>
          <w:kern w:val="0"/>
          <w:sz w:val="22"/>
        </w:rPr>
      </w:pPr>
      <w:r>
        <w:rPr>
          <w:rFonts w:ascii="宋体" w:hAnsi="宋体" w:cs="微软雅黑" w:hint="eastAsia"/>
          <w:b/>
          <w:color w:val="000000"/>
          <w:kern w:val="0"/>
          <w:sz w:val="22"/>
        </w:rPr>
        <w:t>八</w:t>
      </w:r>
      <w:r>
        <w:rPr>
          <w:rFonts w:ascii="宋体" w:hAnsi="宋体" w:cs="微软雅黑"/>
          <w:b/>
          <w:color w:val="000000"/>
          <w:kern w:val="0"/>
          <w:sz w:val="22"/>
        </w:rPr>
        <w:t>、</w:t>
      </w:r>
      <w:r w:rsidR="00C017A4" w:rsidRPr="00CB1713">
        <w:rPr>
          <w:rFonts w:ascii="宋体" w:hAnsi="宋体" w:cs="微软雅黑" w:hint="eastAsia"/>
          <w:b/>
          <w:color w:val="000000"/>
          <w:kern w:val="0"/>
          <w:sz w:val="22"/>
        </w:rPr>
        <w:t>联系人：</w:t>
      </w:r>
    </w:p>
    <w:p w:rsidR="00C017A4" w:rsidRPr="00CB1713" w:rsidRDefault="00C017A4">
      <w:pPr>
        <w:rPr>
          <w:rFonts w:ascii="宋体" w:hAnsi="宋体" w:cs="微软雅黑"/>
          <w:color w:val="000000"/>
          <w:kern w:val="0"/>
          <w:sz w:val="22"/>
        </w:rPr>
      </w:pPr>
      <w:r w:rsidRPr="00CB1713">
        <w:rPr>
          <w:rFonts w:ascii="宋体" w:hAnsi="宋体" w:cs="微软雅黑" w:hint="eastAsia"/>
          <w:color w:val="000000"/>
          <w:kern w:val="0"/>
          <w:sz w:val="22"/>
        </w:rPr>
        <w:t>骆先生：</w:t>
      </w:r>
      <w:r w:rsidRPr="00CB1713">
        <w:rPr>
          <w:rFonts w:ascii="宋体" w:hAnsi="宋体" w:cs="微软雅黑"/>
          <w:color w:val="000000"/>
          <w:kern w:val="0"/>
          <w:sz w:val="22"/>
        </w:rPr>
        <w:t>13928858652</w:t>
      </w:r>
      <w:r w:rsidRPr="00CB1713">
        <w:rPr>
          <w:rFonts w:ascii="宋体" w:hAnsi="宋体" w:cs="微软雅黑" w:hint="eastAsia"/>
          <w:color w:val="000000"/>
          <w:kern w:val="0"/>
          <w:sz w:val="22"/>
        </w:rPr>
        <w:t>；</w:t>
      </w:r>
    </w:p>
    <w:p w:rsidR="00C017A4" w:rsidRPr="00CB1713" w:rsidRDefault="00CB1713">
      <w:pPr>
        <w:rPr>
          <w:rFonts w:ascii="宋体" w:hAnsi="宋体" w:cs="微软雅黑"/>
          <w:color w:val="000000"/>
          <w:kern w:val="0"/>
          <w:sz w:val="22"/>
        </w:rPr>
      </w:pPr>
      <w:r w:rsidRPr="00CB1713">
        <w:rPr>
          <w:rFonts w:ascii="宋体" w:hAnsi="宋体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391795</wp:posOffset>
            </wp:positionV>
            <wp:extent cx="5273675" cy="3561715"/>
            <wp:effectExtent l="0" t="0" r="3175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7A4" w:rsidRPr="00CB1713">
        <w:rPr>
          <w:rFonts w:ascii="宋体" w:hAnsi="宋体" w:cs="微软雅黑" w:hint="eastAsia"/>
          <w:color w:val="000000"/>
          <w:kern w:val="0"/>
          <w:sz w:val="22"/>
        </w:rPr>
        <w:t>朱女士：</w:t>
      </w:r>
      <w:r w:rsidR="00C017A4" w:rsidRPr="00CB1713">
        <w:rPr>
          <w:rFonts w:ascii="宋体" w:hAnsi="宋体" w:cs="微软雅黑"/>
          <w:color w:val="000000"/>
          <w:kern w:val="0"/>
          <w:sz w:val="22"/>
        </w:rPr>
        <w:t>15917960310</w:t>
      </w:r>
      <w:r w:rsidR="00C017A4" w:rsidRPr="00CB1713">
        <w:rPr>
          <w:rFonts w:ascii="宋体" w:hAnsi="宋体" w:cs="微软雅黑" w:hint="eastAsia"/>
          <w:color w:val="000000"/>
          <w:kern w:val="0"/>
          <w:sz w:val="22"/>
        </w:rPr>
        <w:t>；</w:t>
      </w:r>
    </w:p>
    <w:sectPr w:rsidR="00C017A4" w:rsidRPr="00CB1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80" w:rsidRDefault="007C5D80" w:rsidP="00571BCA">
      <w:r>
        <w:separator/>
      </w:r>
    </w:p>
  </w:endnote>
  <w:endnote w:type="continuationSeparator" w:id="0">
    <w:p w:rsidR="007C5D80" w:rsidRDefault="007C5D80" w:rsidP="0057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80" w:rsidRDefault="007C5D80" w:rsidP="00571BCA">
      <w:r>
        <w:separator/>
      </w:r>
    </w:p>
  </w:footnote>
  <w:footnote w:type="continuationSeparator" w:id="0">
    <w:p w:rsidR="007C5D80" w:rsidRDefault="007C5D80" w:rsidP="0057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B224B"/>
    <w:multiLevelType w:val="hybridMultilevel"/>
    <w:tmpl w:val="90D60DD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5C3589"/>
    <w:multiLevelType w:val="hybridMultilevel"/>
    <w:tmpl w:val="69462F8C"/>
    <w:lvl w:ilvl="0" w:tplc="9184F05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5E"/>
    <w:rsid w:val="00571BCA"/>
    <w:rsid w:val="00587DC3"/>
    <w:rsid w:val="005E36DF"/>
    <w:rsid w:val="00646D85"/>
    <w:rsid w:val="0065394D"/>
    <w:rsid w:val="007569E9"/>
    <w:rsid w:val="007C5D80"/>
    <w:rsid w:val="007F3A49"/>
    <w:rsid w:val="00BC0315"/>
    <w:rsid w:val="00C017A4"/>
    <w:rsid w:val="00CB0149"/>
    <w:rsid w:val="00CB1713"/>
    <w:rsid w:val="00EF285E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0181893-8DF6-4B9E-8175-FEF75871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B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BCA"/>
    <w:rPr>
      <w:sz w:val="18"/>
      <w:szCs w:val="18"/>
    </w:rPr>
  </w:style>
  <w:style w:type="paragraph" w:customStyle="1" w:styleId="Default">
    <w:name w:val="Default"/>
    <w:rsid w:val="007569E9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王爽</dc:creator>
  <cp:keywords/>
  <dc:description/>
  <cp:lastModifiedBy>邓志斌</cp:lastModifiedBy>
  <cp:revision>8</cp:revision>
  <dcterms:created xsi:type="dcterms:W3CDTF">2020-02-06T01:55:00Z</dcterms:created>
  <dcterms:modified xsi:type="dcterms:W3CDTF">2020-03-03T13:13:00Z</dcterms:modified>
</cp:coreProperties>
</file>